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2021年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邵武一中自主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招聘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新任教师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面试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入围体检人员名单公示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720" w:firstLineChars="3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根据《2021年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邵武一中自主招聘新任</w:t>
      </w:r>
      <w:r>
        <w:rPr>
          <w:rFonts w:ascii="宋体" w:hAnsi="宋体" w:eastAsia="宋体" w:cs="宋体"/>
          <w:sz w:val="24"/>
          <w:szCs w:val="24"/>
        </w:rPr>
        <w:t>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面试公告</w:t>
      </w:r>
      <w:r>
        <w:rPr>
          <w:rFonts w:ascii="宋体" w:hAnsi="宋体" w:eastAsia="宋体" w:cs="宋体"/>
          <w:sz w:val="24"/>
          <w:szCs w:val="24"/>
        </w:rPr>
        <w:t>》有关工作安排，现将拟进入体检环节人员名单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及成绩</w:t>
      </w:r>
      <w:r>
        <w:rPr>
          <w:rFonts w:ascii="宋体" w:hAnsi="宋体" w:eastAsia="宋体" w:cs="宋体"/>
          <w:sz w:val="24"/>
          <w:szCs w:val="24"/>
        </w:rPr>
        <w:t>予以公示，公示时间：2021年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日-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日。具体体检时间由用人单位通知考生。如对名单或成绩有异议的，请致电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邵武一中</w:t>
      </w:r>
      <w:r>
        <w:rPr>
          <w:rFonts w:ascii="宋体" w:hAnsi="宋体" w:eastAsia="宋体" w:cs="宋体"/>
          <w:sz w:val="24"/>
          <w:szCs w:val="24"/>
        </w:rPr>
        <w:t>反映，电话：0599-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6333582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528"/>
        <w:gridCol w:w="750"/>
        <w:gridCol w:w="1200"/>
        <w:gridCol w:w="1425"/>
        <w:gridCol w:w="1080"/>
        <w:gridCol w:w="81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按岗位排序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是否入围体检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高中数学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王诗洁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是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高中物理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聂睿韬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76.75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是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高中体育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刘伟鸿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87.5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是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高中英语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何紫君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87.75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是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高中美术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张志鹏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85.75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是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邵武第一中学</w:t>
      </w:r>
    </w:p>
    <w:p>
      <w:pPr>
        <w:jc w:val="right"/>
        <w:rPr>
          <w:rFonts w:hint="default" w:ascii="宋体" w:hAnsi="宋体" w:eastAsia="宋体" w:cs="宋体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2021年12月6日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213E0"/>
    <w:rsid w:val="0B4854C0"/>
    <w:rsid w:val="0E54682E"/>
    <w:rsid w:val="397C3788"/>
    <w:rsid w:val="568C3F14"/>
    <w:rsid w:val="7456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character" w:customStyle="1" w:styleId="7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2021-12-04T07:04:00Z</dcterms:created>
  <dc:creator>Administrator</dc:creator>
  <cp:lastModifiedBy>Administrator</cp:lastModifiedBy>
  <cp:lastPrinted>2021-12-06T00:23:55Z</cp:lastPrinted>
  <dcterms:modified xsi:type="dcterms:W3CDTF">2021-12-06T00:47:58Z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54821DCCAD4642DF91626330CA75410D</vt:lpwstr>
  </property>
</Properties>
</file>